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0C7" w:rsidRDefault="00F650C7" w:rsidP="00F650C7">
      <w:pPr>
        <w:rPr>
          <w:rFonts w:ascii="Times New Roman" w:hAnsi="Times New Roman" w:cs="Times New Roman"/>
          <w:sz w:val="24"/>
          <w:szCs w:val="24"/>
        </w:rPr>
      </w:pPr>
      <w:r>
        <w:rPr>
          <w:rFonts w:ascii="Times New Roman" w:hAnsi="Times New Roman" w:cs="Times New Roman"/>
          <w:sz w:val="24"/>
          <w:szCs w:val="24"/>
        </w:rPr>
        <w:t>Rolniku!</w:t>
      </w:r>
    </w:p>
    <w:p w:rsidR="00F650C7" w:rsidRDefault="00F650C7" w:rsidP="00F650C7">
      <w:pPr>
        <w:rPr>
          <w:rFonts w:ascii="Times New Roman" w:hAnsi="Times New Roman" w:cs="Times New Roman"/>
          <w:sz w:val="24"/>
          <w:szCs w:val="24"/>
        </w:rPr>
      </w:pPr>
      <w:r>
        <w:rPr>
          <w:rFonts w:ascii="Times New Roman" w:hAnsi="Times New Roman" w:cs="Times New Roman"/>
          <w:sz w:val="24"/>
          <w:szCs w:val="24"/>
        </w:rPr>
        <w:t xml:space="preserve">Wojewódzkie Biuro Spisowe w Poznaniu przypomina, że zgodnie art. 8a ust. 2. ustawy o powszechnym spisie rolnym użytkownik gospodarstwa rolnego, który nie może dopełnić obowiązku przeprowadzenia </w:t>
      </w:r>
      <w:proofErr w:type="spellStart"/>
      <w:r>
        <w:rPr>
          <w:rFonts w:ascii="Times New Roman" w:hAnsi="Times New Roman" w:cs="Times New Roman"/>
          <w:sz w:val="24"/>
          <w:szCs w:val="24"/>
        </w:rPr>
        <w:t>samospisu</w:t>
      </w:r>
      <w:proofErr w:type="spellEnd"/>
      <w:r>
        <w:rPr>
          <w:rFonts w:ascii="Times New Roman" w:hAnsi="Times New Roman" w:cs="Times New Roman"/>
          <w:sz w:val="24"/>
          <w:szCs w:val="24"/>
        </w:rPr>
        <w:t xml:space="preserve"> internetowego, w szczególności ze względu na stan zdrowia lub uzasadniony interes tego użytkownika, zgłasza ten fakt służbom statystyki publicznej, telefonując na podany do wiadomości publicznej numer infolinii spisowej, nie później niż do dnia 31 października 2020 r. </w:t>
      </w:r>
    </w:p>
    <w:p w:rsidR="00F650C7" w:rsidRDefault="00F650C7" w:rsidP="00F650C7">
      <w:pPr>
        <w:rPr>
          <w:rFonts w:ascii="Times New Roman" w:hAnsi="Times New Roman" w:cs="Times New Roman"/>
          <w:sz w:val="24"/>
          <w:szCs w:val="24"/>
        </w:rPr>
      </w:pPr>
      <w:r>
        <w:rPr>
          <w:rFonts w:ascii="Times New Roman" w:hAnsi="Times New Roman" w:cs="Times New Roman"/>
          <w:sz w:val="24"/>
          <w:szCs w:val="24"/>
        </w:rPr>
        <w:t>Jeśli zatem jeszcze tego nie zrobiłeś, zrób to jak najszybciej!</w:t>
      </w:r>
    </w:p>
    <w:p w:rsidR="00F650C7" w:rsidRDefault="00F650C7" w:rsidP="00F650C7">
      <w:pPr>
        <w:rPr>
          <w:rFonts w:ascii="Times New Roman" w:hAnsi="Times New Roman" w:cs="Times New Roman"/>
          <w:sz w:val="24"/>
          <w:szCs w:val="24"/>
        </w:rPr>
      </w:pPr>
      <w:r>
        <w:rPr>
          <w:rFonts w:ascii="Times New Roman" w:hAnsi="Times New Roman" w:cs="Times New Roman"/>
          <w:sz w:val="24"/>
          <w:szCs w:val="24"/>
        </w:rPr>
        <w:t xml:space="preserve">Jednocześnie uwzględniając napływające opinie i sugestie respondentów z naszego województwa, niezależnie od funkcjonującej infolinii ogólnopolskiej </w:t>
      </w:r>
      <w:r>
        <w:rPr>
          <w:rFonts w:ascii="Times New Roman" w:hAnsi="Times New Roman" w:cs="Times New Roman"/>
          <w:b/>
          <w:bCs/>
          <w:sz w:val="24"/>
          <w:szCs w:val="24"/>
          <w:u w:val="single"/>
        </w:rPr>
        <w:t xml:space="preserve">Wojewódzkie Biuro Spisowe w Poznaniu uruchomiło dodatkowe linie telefoniczne z możliwością dokonania </w:t>
      </w:r>
      <w:proofErr w:type="spellStart"/>
      <w:r>
        <w:rPr>
          <w:rFonts w:ascii="Times New Roman" w:hAnsi="Times New Roman" w:cs="Times New Roman"/>
          <w:b/>
          <w:bCs/>
          <w:sz w:val="24"/>
          <w:szCs w:val="24"/>
          <w:u w:val="single"/>
        </w:rPr>
        <w:t>samospisu</w:t>
      </w:r>
      <w:proofErr w:type="spellEnd"/>
      <w:r>
        <w:rPr>
          <w:rFonts w:ascii="Times New Roman" w:hAnsi="Times New Roman" w:cs="Times New Roman"/>
          <w:sz w:val="24"/>
          <w:szCs w:val="24"/>
        </w:rPr>
        <w:t>.</w:t>
      </w:r>
    </w:p>
    <w:p w:rsidR="00F650C7" w:rsidRDefault="00F650C7" w:rsidP="00F650C7">
      <w:pPr>
        <w:rPr>
          <w:rFonts w:ascii="Times New Roman" w:hAnsi="Times New Roman" w:cs="Times New Roman"/>
          <w:sz w:val="24"/>
          <w:szCs w:val="24"/>
        </w:rPr>
      </w:pPr>
    </w:p>
    <w:p w:rsidR="00F650C7" w:rsidRDefault="00F650C7" w:rsidP="00F650C7">
      <w:pPr>
        <w:rPr>
          <w:rFonts w:ascii="Times New Roman" w:hAnsi="Times New Roman" w:cs="Times New Roman"/>
          <w:sz w:val="24"/>
          <w:szCs w:val="24"/>
        </w:rPr>
      </w:pPr>
      <w:r>
        <w:rPr>
          <w:rFonts w:ascii="Times New Roman" w:hAnsi="Times New Roman" w:cs="Times New Roman"/>
          <w:sz w:val="24"/>
          <w:szCs w:val="24"/>
        </w:rPr>
        <w:t>Poniżej zamieszczamy numery telefonów dla użytkowników gospodarstw rolnych odpowiednio z:</w:t>
      </w:r>
    </w:p>
    <w:p w:rsidR="00E3408C" w:rsidRDefault="00F650C7" w:rsidP="00F650C7">
      <w:pPr>
        <w:pStyle w:val="Akapitzlist"/>
        <w:numPr>
          <w:ilvl w:val="0"/>
          <w:numId w:val="1"/>
        </w:numPr>
        <w:rPr>
          <w:rFonts w:ascii="Times New Roman" w:hAnsi="Times New Roman" w:cs="Times New Roman"/>
          <w:sz w:val="24"/>
          <w:szCs w:val="24"/>
        </w:rPr>
      </w:pPr>
      <w:r w:rsidRPr="00E3408C">
        <w:rPr>
          <w:rFonts w:ascii="Times New Roman" w:hAnsi="Times New Roman" w:cs="Times New Roman"/>
          <w:sz w:val="24"/>
          <w:szCs w:val="24"/>
        </w:rPr>
        <w:t>powiatu: złotowskiego, pilskiego, czarnkowsko-trzcianeckiego, chodzieskiego, wągrowieckiego, międzychodzkiego, szamotulskiego, obornickiego, gnieźnieńskiego – 67 35 27 203, 67 35 27 207, 67 35 27</w:t>
      </w:r>
      <w:r w:rsidR="00E3408C">
        <w:rPr>
          <w:rFonts w:ascii="Times New Roman" w:hAnsi="Times New Roman" w:cs="Times New Roman"/>
          <w:sz w:val="24"/>
          <w:szCs w:val="24"/>
        </w:rPr>
        <w:t> </w:t>
      </w:r>
      <w:r w:rsidRPr="00E3408C">
        <w:rPr>
          <w:rFonts w:ascii="Times New Roman" w:hAnsi="Times New Roman" w:cs="Times New Roman"/>
          <w:sz w:val="24"/>
          <w:szCs w:val="24"/>
        </w:rPr>
        <w:t>208</w:t>
      </w:r>
    </w:p>
    <w:p w:rsidR="00E3408C" w:rsidRDefault="00F650C7" w:rsidP="00F650C7">
      <w:pPr>
        <w:pStyle w:val="Akapitzlist"/>
        <w:numPr>
          <w:ilvl w:val="0"/>
          <w:numId w:val="1"/>
        </w:numPr>
        <w:rPr>
          <w:rFonts w:ascii="Times New Roman" w:hAnsi="Times New Roman" w:cs="Times New Roman"/>
          <w:sz w:val="24"/>
          <w:szCs w:val="24"/>
        </w:rPr>
      </w:pPr>
      <w:r w:rsidRPr="00E3408C">
        <w:rPr>
          <w:rFonts w:ascii="Times New Roman" w:hAnsi="Times New Roman" w:cs="Times New Roman"/>
          <w:sz w:val="24"/>
          <w:szCs w:val="24"/>
        </w:rPr>
        <w:t xml:space="preserve">miasta Poznań i powiatu: poznańskiego, średzkiego, wrzesińskiego, słupeckiego, jarocińskiego, pleszewskiego, krotoszyńskiego – 61 27 98 323, </w:t>
      </w:r>
    </w:p>
    <w:p w:rsidR="00E3408C" w:rsidRDefault="00F650C7" w:rsidP="00F650C7">
      <w:pPr>
        <w:pStyle w:val="Akapitzlist"/>
        <w:numPr>
          <w:ilvl w:val="0"/>
          <w:numId w:val="1"/>
        </w:numPr>
        <w:rPr>
          <w:rFonts w:ascii="Times New Roman" w:hAnsi="Times New Roman" w:cs="Times New Roman"/>
          <w:sz w:val="24"/>
          <w:szCs w:val="24"/>
        </w:rPr>
      </w:pPr>
      <w:r w:rsidRPr="00E3408C">
        <w:rPr>
          <w:rFonts w:ascii="Times New Roman" w:hAnsi="Times New Roman" w:cs="Times New Roman"/>
          <w:sz w:val="24"/>
          <w:szCs w:val="24"/>
        </w:rPr>
        <w:t>miasta Leszno i powiatu: leszczyńskiego, nowotomyskiego, wolsztyńskiego, grodziskiego, kościańskiego, śremskiego, rawickiego, gostyńskiego – 65 51 15 330, 65 51 15 341, 65 51 15</w:t>
      </w:r>
      <w:r w:rsidR="00E3408C">
        <w:rPr>
          <w:rFonts w:ascii="Times New Roman" w:hAnsi="Times New Roman" w:cs="Times New Roman"/>
          <w:sz w:val="24"/>
          <w:szCs w:val="24"/>
        </w:rPr>
        <w:t> </w:t>
      </w:r>
      <w:r w:rsidRPr="00E3408C">
        <w:rPr>
          <w:rFonts w:ascii="Times New Roman" w:hAnsi="Times New Roman" w:cs="Times New Roman"/>
          <w:sz w:val="24"/>
          <w:szCs w:val="24"/>
        </w:rPr>
        <w:t>349,</w:t>
      </w:r>
    </w:p>
    <w:p w:rsidR="00E3408C" w:rsidRDefault="00F650C7" w:rsidP="00F650C7">
      <w:pPr>
        <w:pStyle w:val="Akapitzlist"/>
        <w:numPr>
          <w:ilvl w:val="0"/>
          <w:numId w:val="1"/>
        </w:numPr>
        <w:rPr>
          <w:rFonts w:ascii="Times New Roman" w:hAnsi="Times New Roman" w:cs="Times New Roman"/>
          <w:sz w:val="24"/>
          <w:szCs w:val="24"/>
        </w:rPr>
      </w:pPr>
      <w:r w:rsidRPr="00E3408C">
        <w:rPr>
          <w:rFonts w:ascii="Times New Roman" w:hAnsi="Times New Roman" w:cs="Times New Roman"/>
          <w:sz w:val="24"/>
          <w:szCs w:val="24"/>
        </w:rPr>
        <w:t>miasta Konin i powiatu: konińskiego, tureckiego, kolskiego – 63 24 99 403, 63 24 99 412, 63 24 99</w:t>
      </w:r>
      <w:r w:rsidR="00E3408C">
        <w:rPr>
          <w:rFonts w:ascii="Times New Roman" w:hAnsi="Times New Roman" w:cs="Times New Roman"/>
          <w:sz w:val="24"/>
          <w:szCs w:val="24"/>
        </w:rPr>
        <w:t> </w:t>
      </w:r>
      <w:r w:rsidRPr="00E3408C">
        <w:rPr>
          <w:rFonts w:ascii="Times New Roman" w:hAnsi="Times New Roman" w:cs="Times New Roman"/>
          <w:sz w:val="24"/>
          <w:szCs w:val="24"/>
        </w:rPr>
        <w:t>423,</w:t>
      </w:r>
    </w:p>
    <w:p w:rsidR="00F650C7" w:rsidRPr="00E3408C" w:rsidRDefault="00F650C7" w:rsidP="00F650C7">
      <w:pPr>
        <w:pStyle w:val="Akapitzlist"/>
        <w:numPr>
          <w:ilvl w:val="0"/>
          <w:numId w:val="1"/>
        </w:numPr>
        <w:rPr>
          <w:rFonts w:ascii="Times New Roman" w:hAnsi="Times New Roman" w:cs="Times New Roman"/>
          <w:sz w:val="24"/>
          <w:szCs w:val="24"/>
        </w:rPr>
      </w:pPr>
      <w:r w:rsidRPr="00E3408C">
        <w:rPr>
          <w:rFonts w:ascii="Times New Roman" w:hAnsi="Times New Roman" w:cs="Times New Roman"/>
          <w:sz w:val="24"/>
          <w:szCs w:val="24"/>
        </w:rPr>
        <w:t>miasta Kalisz i powiatu:  kaliskiego, ostrowskiego, ostrzeszowskiego, kępińskiego – 62 50 27 112, 62 50 27 114, 62 50 27 151,</w:t>
      </w:r>
    </w:p>
    <w:p w:rsidR="00F650C7" w:rsidRDefault="00F650C7" w:rsidP="00F650C7">
      <w:pPr>
        <w:rPr>
          <w:rFonts w:ascii="Times New Roman" w:hAnsi="Times New Roman" w:cs="Times New Roman"/>
          <w:sz w:val="24"/>
          <w:szCs w:val="24"/>
        </w:rPr>
      </w:pPr>
      <w:r>
        <w:rPr>
          <w:rFonts w:ascii="Times New Roman" w:hAnsi="Times New Roman" w:cs="Times New Roman"/>
          <w:sz w:val="24"/>
          <w:szCs w:val="24"/>
        </w:rPr>
        <w:t>Rachmistrze spisowi będą pełnić dyżury przy telefonach rotacyjnie codziennie od godziny 8.00-20.00. Jeśli telefon jest zajęty, zadzwoń po kolejny z podanych numerów bądź skontaktuj się później - właśnie kogoś spisujemy!</w:t>
      </w:r>
    </w:p>
    <w:p w:rsidR="007F1908" w:rsidRDefault="007F1908"/>
    <w:sectPr w:rsidR="007F1908" w:rsidSect="007F19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565D31"/>
    <w:multiLevelType w:val="hybridMultilevel"/>
    <w:tmpl w:val="F7BC6C0A"/>
    <w:lvl w:ilvl="0" w:tplc="9B50B4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650C7"/>
    <w:rsid w:val="000718D5"/>
    <w:rsid w:val="005376A4"/>
    <w:rsid w:val="006C0B5F"/>
    <w:rsid w:val="007F1908"/>
    <w:rsid w:val="00895EEC"/>
    <w:rsid w:val="00AE5581"/>
    <w:rsid w:val="00E3408C"/>
    <w:rsid w:val="00F650C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650C7"/>
    <w:pPr>
      <w:spacing w:after="0" w:line="240" w:lineRule="auto"/>
    </w:pPr>
    <w:rPr>
      <w:rFonts w:ascii="Calibri" w:hAnsi="Calibri" w:cs="Calibri"/>
      <w:lang w:val="pl-PL" w:eastAsia="pl-PL" w:bidi="ar-SA"/>
    </w:rPr>
  </w:style>
  <w:style w:type="paragraph" w:styleId="Nagwek1">
    <w:name w:val="heading 1"/>
    <w:basedOn w:val="Normalny"/>
    <w:next w:val="Normalny"/>
    <w:link w:val="Nagwek1Znak"/>
    <w:uiPriority w:val="9"/>
    <w:qFormat/>
    <w:rsid w:val="00895EEC"/>
    <w:pPr>
      <w:spacing w:before="480" w:line="276" w:lineRule="auto"/>
      <w:contextualSpacing/>
      <w:outlineLvl w:val="0"/>
    </w:pPr>
    <w:rPr>
      <w:rFonts w:asciiTheme="majorHAnsi" w:eastAsiaTheme="majorEastAsia" w:hAnsiTheme="majorHAnsi" w:cstheme="majorBidi"/>
      <w:b/>
      <w:bCs/>
      <w:sz w:val="28"/>
      <w:szCs w:val="28"/>
      <w:lang w:eastAsia="en-US" w:bidi="en-US"/>
    </w:rPr>
  </w:style>
  <w:style w:type="paragraph" w:styleId="Nagwek2">
    <w:name w:val="heading 2"/>
    <w:basedOn w:val="Normalny"/>
    <w:next w:val="Normalny"/>
    <w:link w:val="Nagwek2Znak"/>
    <w:uiPriority w:val="9"/>
    <w:semiHidden/>
    <w:unhideWhenUsed/>
    <w:qFormat/>
    <w:rsid w:val="00895EEC"/>
    <w:pPr>
      <w:spacing w:before="200" w:line="276" w:lineRule="auto"/>
      <w:outlineLvl w:val="1"/>
    </w:pPr>
    <w:rPr>
      <w:rFonts w:asciiTheme="majorHAnsi" w:eastAsiaTheme="majorEastAsia" w:hAnsiTheme="majorHAnsi" w:cstheme="majorBidi"/>
      <w:b/>
      <w:bCs/>
      <w:sz w:val="26"/>
      <w:szCs w:val="26"/>
      <w:lang w:eastAsia="en-US" w:bidi="en-US"/>
    </w:rPr>
  </w:style>
  <w:style w:type="paragraph" w:styleId="Nagwek3">
    <w:name w:val="heading 3"/>
    <w:basedOn w:val="Normalny"/>
    <w:next w:val="Normalny"/>
    <w:link w:val="Nagwek3Znak"/>
    <w:uiPriority w:val="9"/>
    <w:semiHidden/>
    <w:unhideWhenUsed/>
    <w:qFormat/>
    <w:rsid w:val="00895EEC"/>
    <w:pPr>
      <w:spacing w:before="200" w:line="271" w:lineRule="auto"/>
      <w:outlineLvl w:val="2"/>
    </w:pPr>
    <w:rPr>
      <w:rFonts w:asciiTheme="majorHAnsi" w:eastAsiaTheme="majorEastAsia" w:hAnsiTheme="majorHAnsi" w:cstheme="majorBidi"/>
      <w:b/>
      <w:bCs/>
      <w:lang w:eastAsia="en-US" w:bidi="en-US"/>
    </w:rPr>
  </w:style>
  <w:style w:type="paragraph" w:styleId="Nagwek4">
    <w:name w:val="heading 4"/>
    <w:basedOn w:val="Normalny"/>
    <w:next w:val="Normalny"/>
    <w:link w:val="Nagwek4Znak"/>
    <w:uiPriority w:val="9"/>
    <w:semiHidden/>
    <w:unhideWhenUsed/>
    <w:qFormat/>
    <w:rsid w:val="00895EEC"/>
    <w:pPr>
      <w:spacing w:before="200" w:line="276" w:lineRule="auto"/>
      <w:outlineLvl w:val="3"/>
    </w:pPr>
    <w:rPr>
      <w:rFonts w:asciiTheme="majorHAnsi" w:eastAsiaTheme="majorEastAsia" w:hAnsiTheme="majorHAnsi" w:cstheme="majorBidi"/>
      <w:b/>
      <w:bCs/>
      <w:i/>
      <w:iCs/>
      <w:lang w:eastAsia="en-US" w:bidi="en-US"/>
    </w:rPr>
  </w:style>
  <w:style w:type="paragraph" w:styleId="Nagwek5">
    <w:name w:val="heading 5"/>
    <w:basedOn w:val="Normalny"/>
    <w:next w:val="Normalny"/>
    <w:link w:val="Nagwek5Znak"/>
    <w:uiPriority w:val="9"/>
    <w:semiHidden/>
    <w:unhideWhenUsed/>
    <w:qFormat/>
    <w:rsid w:val="00895EEC"/>
    <w:pPr>
      <w:spacing w:before="200" w:line="276" w:lineRule="auto"/>
      <w:outlineLvl w:val="4"/>
    </w:pPr>
    <w:rPr>
      <w:rFonts w:asciiTheme="majorHAnsi" w:eastAsiaTheme="majorEastAsia" w:hAnsiTheme="majorHAnsi" w:cstheme="majorBidi"/>
      <w:b/>
      <w:bCs/>
      <w:color w:val="7F7F7F" w:themeColor="text1" w:themeTint="80"/>
      <w:lang w:eastAsia="en-US" w:bidi="en-US"/>
    </w:rPr>
  </w:style>
  <w:style w:type="paragraph" w:styleId="Nagwek6">
    <w:name w:val="heading 6"/>
    <w:basedOn w:val="Normalny"/>
    <w:next w:val="Normalny"/>
    <w:link w:val="Nagwek6Znak"/>
    <w:uiPriority w:val="9"/>
    <w:semiHidden/>
    <w:unhideWhenUsed/>
    <w:qFormat/>
    <w:rsid w:val="00895EEC"/>
    <w:pPr>
      <w:spacing w:line="271" w:lineRule="auto"/>
      <w:outlineLvl w:val="5"/>
    </w:pPr>
    <w:rPr>
      <w:rFonts w:asciiTheme="majorHAnsi" w:eastAsiaTheme="majorEastAsia" w:hAnsiTheme="majorHAnsi" w:cstheme="majorBidi"/>
      <w:b/>
      <w:bCs/>
      <w:i/>
      <w:iCs/>
      <w:color w:val="7F7F7F" w:themeColor="text1" w:themeTint="80"/>
      <w:lang w:eastAsia="en-US" w:bidi="en-US"/>
    </w:rPr>
  </w:style>
  <w:style w:type="paragraph" w:styleId="Nagwek7">
    <w:name w:val="heading 7"/>
    <w:basedOn w:val="Normalny"/>
    <w:next w:val="Normalny"/>
    <w:link w:val="Nagwek7Znak"/>
    <w:uiPriority w:val="9"/>
    <w:semiHidden/>
    <w:unhideWhenUsed/>
    <w:qFormat/>
    <w:rsid w:val="00895EEC"/>
    <w:pPr>
      <w:spacing w:line="276" w:lineRule="auto"/>
      <w:outlineLvl w:val="6"/>
    </w:pPr>
    <w:rPr>
      <w:rFonts w:asciiTheme="majorHAnsi" w:eastAsiaTheme="majorEastAsia" w:hAnsiTheme="majorHAnsi" w:cstheme="majorBidi"/>
      <w:i/>
      <w:iCs/>
      <w:lang w:eastAsia="en-US" w:bidi="en-US"/>
    </w:rPr>
  </w:style>
  <w:style w:type="paragraph" w:styleId="Nagwek8">
    <w:name w:val="heading 8"/>
    <w:basedOn w:val="Normalny"/>
    <w:next w:val="Normalny"/>
    <w:link w:val="Nagwek8Znak"/>
    <w:uiPriority w:val="9"/>
    <w:semiHidden/>
    <w:unhideWhenUsed/>
    <w:qFormat/>
    <w:rsid w:val="00895EEC"/>
    <w:pPr>
      <w:spacing w:line="276" w:lineRule="auto"/>
      <w:outlineLvl w:val="7"/>
    </w:pPr>
    <w:rPr>
      <w:rFonts w:asciiTheme="majorHAnsi" w:eastAsiaTheme="majorEastAsia" w:hAnsiTheme="majorHAnsi" w:cstheme="majorBidi"/>
      <w:sz w:val="20"/>
      <w:szCs w:val="20"/>
      <w:lang w:eastAsia="en-US" w:bidi="en-US"/>
    </w:rPr>
  </w:style>
  <w:style w:type="paragraph" w:styleId="Nagwek9">
    <w:name w:val="heading 9"/>
    <w:basedOn w:val="Normalny"/>
    <w:next w:val="Normalny"/>
    <w:link w:val="Nagwek9Znak"/>
    <w:uiPriority w:val="9"/>
    <w:semiHidden/>
    <w:unhideWhenUsed/>
    <w:qFormat/>
    <w:rsid w:val="00895EEC"/>
    <w:pPr>
      <w:spacing w:line="276" w:lineRule="auto"/>
      <w:outlineLvl w:val="8"/>
    </w:pPr>
    <w:rPr>
      <w:rFonts w:asciiTheme="majorHAnsi" w:eastAsiaTheme="majorEastAsia" w:hAnsiTheme="majorHAnsi" w:cstheme="majorBidi"/>
      <w:i/>
      <w:iCs/>
      <w:spacing w:val="5"/>
      <w:sz w:val="20"/>
      <w:szCs w:val="20"/>
      <w:lang w:eastAsia="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95EEC"/>
    <w:rPr>
      <w:rFonts w:asciiTheme="majorHAnsi" w:eastAsiaTheme="majorEastAsia" w:hAnsiTheme="majorHAnsi" w:cstheme="majorBidi"/>
      <w:b/>
      <w:bCs/>
      <w:sz w:val="28"/>
      <w:szCs w:val="28"/>
    </w:rPr>
  </w:style>
  <w:style w:type="character" w:customStyle="1" w:styleId="Nagwek2Znak">
    <w:name w:val="Nagłówek 2 Znak"/>
    <w:basedOn w:val="Domylnaczcionkaakapitu"/>
    <w:link w:val="Nagwek2"/>
    <w:uiPriority w:val="9"/>
    <w:semiHidden/>
    <w:rsid w:val="00895EEC"/>
    <w:rPr>
      <w:rFonts w:asciiTheme="majorHAnsi" w:eastAsiaTheme="majorEastAsia" w:hAnsiTheme="majorHAnsi" w:cstheme="majorBidi"/>
      <w:b/>
      <w:bCs/>
      <w:sz w:val="26"/>
      <w:szCs w:val="26"/>
    </w:rPr>
  </w:style>
  <w:style w:type="character" w:customStyle="1" w:styleId="Nagwek3Znak">
    <w:name w:val="Nagłówek 3 Znak"/>
    <w:basedOn w:val="Domylnaczcionkaakapitu"/>
    <w:link w:val="Nagwek3"/>
    <w:uiPriority w:val="9"/>
    <w:rsid w:val="00895EEC"/>
    <w:rPr>
      <w:rFonts w:asciiTheme="majorHAnsi" w:eastAsiaTheme="majorEastAsia" w:hAnsiTheme="majorHAnsi" w:cstheme="majorBidi"/>
      <w:b/>
      <w:bCs/>
    </w:rPr>
  </w:style>
  <w:style w:type="character" w:customStyle="1" w:styleId="Nagwek4Znak">
    <w:name w:val="Nagłówek 4 Znak"/>
    <w:basedOn w:val="Domylnaczcionkaakapitu"/>
    <w:link w:val="Nagwek4"/>
    <w:uiPriority w:val="9"/>
    <w:semiHidden/>
    <w:rsid w:val="00895EEC"/>
    <w:rPr>
      <w:rFonts w:asciiTheme="majorHAnsi" w:eastAsiaTheme="majorEastAsia" w:hAnsiTheme="majorHAnsi" w:cstheme="majorBidi"/>
      <w:b/>
      <w:bCs/>
      <w:i/>
      <w:iCs/>
    </w:rPr>
  </w:style>
  <w:style w:type="character" w:customStyle="1" w:styleId="Nagwek5Znak">
    <w:name w:val="Nagłówek 5 Znak"/>
    <w:basedOn w:val="Domylnaczcionkaakapitu"/>
    <w:link w:val="Nagwek5"/>
    <w:uiPriority w:val="9"/>
    <w:semiHidden/>
    <w:rsid w:val="00895EEC"/>
    <w:rPr>
      <w:rFonts w:asciiTheme="majorHAnsi" w:eastAsiaTheme="majorEastAsia" w:hAnsiTheme="majorHAnsi" w:cstheme="majorBidi"/>
      <w:b/>
      <w:bCs/>
      <w:color w:val="7F7F7F" w:themeColor="text1" w:themeTint="80"/>
    </w:rPr>
  </w:style>
  <w:style w:type="character" w:customStyle="1" w:styleId="Nagwek6Znak">
    <w:name w:val="Nagłówek 6 Znak"/>
    <w:basedOn w:val="Domylnaczcionkaakapitu"/>
    <w:link w:val="Nagwek6"/>
    <w:uiPriority w:val="9"/>
    <w:semiHidden/>
    <w:rsid w:val="00895EEC"/>
    <w:rPr>
      <w:rFonts w:asciiTheme="majorHAnsi" w:eastAsiaTheme="majorEastAsia" w:hAnsiTheme="majorHAnsi" w:cstheme="majorBidi"/>
      <w:b/>
      <w:bCs/>
      <w:i/>
      <w:iCs/>
      <w:color w:val="7F7F7F" w:themeColor="text1" w:themeTint="80"/>
    </w:rPr>
  </w:style>
  <w:style w:type="character" w:customStyle="1" w:styleId="Nagwek7Znak">
    <w:name w:val="Nagłówek 7 Znak"/>
    <w:basedOn w:val="Domylnaczcionkaakapitu"/>
    <w:link w:val="Nagwek7"/>
    <w:uiPriority w:val="9"/>
    <w:semiHidden/>
    <w:rsid w:val="00895EEC"/>
    <w:rPr>
      <w:rFonts w:asciiTheme="majorHAnsi" w:eastAsiaTheme="majorEastAsia" w:hAnsiTheme="majorHAnsi" w:cstheme="majorBidi"/>
      <w:i/>
      <w:iCs/>
    </w:rPr>
  </w:style>
  <w:style w:type="character" w:customStyle="1" w:styleId="Nagwek8Znak">
    <w:name w:val="Nagłówek 8 Znak"/>
    <w:basedOn w:val="Domylnaczcionkaakapitu"/>
    <w:link w:val="Nagwek8"/>
    <w:uiPriority w:val="9"/>
    <w:semiHidden/>
    <w:rsid w:val="00895EEC"/>
    <w:rPr>
      <w:rFonts w:asciiTheme="majorHAnsi" w:eastAsiaTheme="majorEastAsia" w:hAnsiTheme="majorHAnsi" w:cstheme="majorBidi"/>
      <w:sz w:val="20"/>
      <w:szCs w:val="20"/>
    </w:rPr>
  </w:style>
  <w:style w:type="character" w:customStyle="1" w:styleId="Nagwek9Znak">
    <w:name w:val="Nagłówek 9 Znak"/>
    <w:basedOn w:val="Domylnaczcionkaakapitu"/>
    <w:link w:val="Nagwek9"/>
    <w:uiPriority w:val="9"/>
    <w:semiHidden/>
    <w:rsid w:val="00895EEC"/>
    <w:rPr>
      <w:rFonts w:asciiTheme="majorHAnsi" w:eastAsiaTheme="majorEastAsia" w:hAnsiTheme="majorHAnsi" w:cstheme="majorBidi"/>
      <w:i/>
      <w:iCs/>
      <w:spacing w:val="5"/>
      <w:sz w:val="20"/>
      <w:szCs w:val="20"/>
    </w:rPr>
  </w:style>
  <w:style w:type="paragraph" w:styleId="Tytu">
    <w:name w:val="Title"/>
    <w:basedOn w:val="Normalny"/>
    <w:next w:val="Normalny"/>
    <w:link w:val="TytuZnak"/>
    <w:uiPriority w:val="10"/>
    <w:qFormat/>
    <w:rsid w:val="00895EEC"/>
    <w:pPr>
      <w:pBdr>
        <w:bottom w:val="single" w:sz="4" w:space="1" w:color="auto"/>
      </w:pBdr>
      <w:spacing w:after="200"/>
      <w:contextualSpacing/>
    </w:pPr>
    <w:rPr>
      <w:rFonts w:asciiTheme="majorHAnsi" w:eastAsiaTheme="majorEastAsia" w:hAnsiTheme="majorHAnsi" w:cstheme="majorBidi"/>
      <w:spacing w:val="5"/>
      <w:sz w:val="52"/>
      <w:szCs w:val="52"/>
      <w:lang w:eastAsia="en-US" w:bidi="en-US"/>
    </w:rPr>
  </w:style>
  <w:style w:type="character" w:customStyle="1" w:styleId="TytuZnak">
    <w:name w:val="Tytuł Znak"/>
    <w:basedOn w:val="Domylnaczcionkaakapitu"/>
    <w:link w:val="Tytu"/>
    <w:uiPriority w:val="10"/>
    <w:rsid w:val="00895EEC"/>
    <w:rPr>
      <w:rFonts w:asciiTheme="majorHAnsi" w:eastAsiaTheme="majorEastAsia" w:hAnsiTheme="majorHAnsi" w:cstheme="majorBidi"/>
      <w:spacing w:val="5"/>
      <w:sz w:val="52"/>
      <w:szCs w:val="52"/>
    </w:rPr>
  </w:style>
  <w:style w:type="paragraph" w:styleId="Podtytu">
    <w:name w:val="Subtitle"/>
    <w:basedOn w:val="Normalny"/>
    <w:next w:val="Normalny"/>
    <w:link w:val="PodtytuZnak"/>
    <w:uiPriority w:val="11"/>
    <w:qFormat/>
    <w:rsid w:val="00895EEC"/>
    <w:pPr>
      <w:spacing w:after="600" w:line="276" w:lineRule="auto"/>
    </w:pPr>
    <w:rPr>
      <w:rFonts w:asciiTheme="majorHAnsi" w:eastAsiaTheme="majorEastAsia" w:hAnsiTheme="majorHAnsi" w:cstheme="majorBidi"/>
      <w:i/>
      <w:iCs/>
      <w:spacing w:val="13"/>
      <w:sz w:val="24"/>
      <w:szCs w:val="24"/>
      <w:lang w:eastAsia="en-US" w:bidi="en-US"/>
    </w:rPr>
  </w:style>
  <w:style w:type="character" w:customStyle="1" w:styleId="PodtytuZnak">
    <w:name w:val="Podtytuł Znak"/>
    <w:basedOn w:val="Domylnaczcionkaakapitu"/>
    <w:link w:val="Podtytu"/>
    <w:uiPriority w:val="11"/>
    <w:rsid w:val="00895EEC"/>
    <w:rPr>
      <w:rFonts w:asciiTheme="majorHAnsi" w:eastAsiaTheme="majorEastAsia" w:hAnsiTheme="majorHAnsi" w:cstheme="majorBidi"/>
      <w:i/>
      <w:iCs/>
      <w:spacing w:val="13"/>
      <w:sz w:val="24"/>
      <w:szCs w:val="24"/>
    </w:rPr>
  </w:style>
  <w:style w:type="character" w:styleId="Pogrubienie">
    <w:name w:val="Strong"/>
    <w:uiPriority w:val="22"/>
    <w:qFormat/>
    <w:rsid w:val="00895EEC"/>
    <w:rPr>
      <w:b/>
      <w:bCs/>
    </w:rPr>
  </w:style>
  <w:style w:type="character" w:styleId="Uwydatnienie">
    <w:name w:val="Emphasis"/>
    <w:uiPriority w:val="20"/>
    <w:qFormat/>
    <w:rsid w:val="00895EEC"/>
    <w:rPr>
      <w:b/>
      <w:bCs/>
      <w:i/>
      <w:iCs/>
      <w:spacing w:val="10"/>
      <w:bdr w:val="none" w:sz="0" w:space="0" w:color="auto"/>
      <w:shd w:val="clear" w:color="auto" w:fill="auto"/>
    </w:rPr>
  </w:style>
  <w:style w:type="paragraph" w:styleId="Bezodstpw">
    <w:name w:val="No Spacing"/>
    <w:basedOn w:val="Normalny"/>
    <w:uiPriority w:val="1"/>
    <w:qFormat/>
    <w:rsid w:val="00895EEC"/>
    <w:rPr>
      <w:rFonts w:asciiTheme="minorHAnsi" w:hAnsiTheme="minorHAnsi" w:cstheme="minorBidi"/>
      <w:lang w:eastAsia="en-US" w:bidi="en-US"/>
    </w:rPr>
  </w:style>
  <w:style w:type="paragraph" w:styleId="Akapitzlist">
    <w:name w:val="List Paragraph"/>
    <w:basedOn w:val="Normalny"/>
    <w:uiPriority w:val="34"/>
    <w:qFormat/>
    <w:rsid w:val="00895EEC"/>
    <w:pPr>
      <w:spacing w:after="200" w:line="276" w:lineRule="auto"/>
      <w:ind w:left="720"/>
      <w:contextualSpacing/>
    </w:pPr>
    <w:rPr>
      <w:rFonts w:asciiTheme="minorHAnsi" w:hAnsiTheme="minorHAnsi" w:cstheme="minorBidi"/>
      <w:lang w:eastAsia="en-US" w:bidi="en-US"/>
    </w:rPr>
  </w:style>
  <w:style w:type="paragraph" w:styleId="Cytat">
    <w:name w:val="Quote"/>
    <w:basedOn w:val="Normalny"/>
    <w:next w:val="Normalny"/>
    <w:link w:val="CytatZnak"/>
    <w:uiPriority w:val="29"/>
    <w:qFormat/>
    <w:rsid w:val="00895EEC"/>
    <w:pPr>
      <w:spacing w:before="200" w:line="276" w:lineRule="auto"/>
      <w:ind w:left="360" w:right="360"/>
    </w:pPr>
    <w:rPr>
      <w:rFonts w:asciiTheme="minorHAnsi" w:hAnsiTheme="minorHAnsi" w:cstheme="minorBidi"/>
      <w:i/>
      <w:iCs/>
      <w:lang w:eastAsia="en-US" w:bidi="en-US"/>
    </w:rPr>
  </w:style>
  <w:style w:type="character" w:customStyle="1" w:styleId="CytatZnak">
    <w:name w:val="Cytat Znak"/>
    <w:basedOn w:val="Domylnaczcionkaakapitu"/>
    <w:link w:val="Cytat"/>
    <w:uiPriority w:val="29"/>
    <w:rsid w:val="00895EEC"/>
    <w:rPr>
      <w:i/>
      <w:iCs/>
    </w:rPr>
  </w:style>
  <w:style w:type="paragraph" w:styleId="Cytatintensywny">
    <w:name w:val="Intense Quote"/>
    <w:basedOn w:val="Normalny"/>
    <w:next w:val="Normalny"/>
    <w:link w:val="CytatintensywnyZnak"/>
    <w:uiPriority w:val="30"/>
    <w:qFormat/>
    <w:rsid w:val="00895EEC"/>
    <w:pPr>
      <w:pBdr>
        <w:bottom w:val="single" w:sz="4" w:space="1" w:color="auto"/>
      </w:pBdr>
      <w:spacing w:before="200" w:after="280" w:line="276" w:lineRule="auto"/>
      <w:ind w:left="1008" w:right="1152"/>
      <w:jc w:val="both"/>
    </w:pPr>
    <w:rPr>
      <w:rFonts w:asciiTheme="minorHAnsi" w:hAnsiTheme="minorHAnsi" w:cstheme="minorBidi"/>
      <w:b/>
      <w:bCs/>
      <w:i/>
      <w:iCs/>
      <w:lang w:eastAsia="en-US" w:bidi="en-US"/>
    </w:rPr>
  </w:style>
  <w:style w:type="character" w:customStyle="1" w:styleId="CytatintensywnyZnak">
    <w:name w:val="Cytat intensywny Znak"/>
    <w:basedOn w:val="Domylnaczcionkaakapitu"/>
    <w:link w:val="Cytatintensywny"/>
    <w:uiPriority w:val="30"/>
    <w:rsid w:val="00895EEC"/>
    <w:rPr>
      <w:b/>
      <w:bCs/>
      <w:i/>
      <w:iCs/>
    </w:rPr>
  </w:style>
  <w:style w:type="character" w:styleId="Wyrnieniedelikatne">
    <w:name w:val="Subtle Emphasis"/>
    <w:uiPriority w:val="19"/>
    <w:qFormat/>
    <w:rsid w:val="00895EEC"/>
    <w:rPr>
      <w:i/>
      <w:iCs/>
    </w:rPr>
  </w:style>
  <w:style w:type="character" w:styleId="Wyrnienieintensywne">
    <w:name w:val="Intense Emphasis"/>
    <w:uiPriority w:val="21"/>
    <w:qFormat/>
    <w:rsid w:val="00895EEC"/>
    <w:rPr>
      <w:b/>
      <w:bCs/>
    </w:rPr>
  </w:style>
  <w:style w:type="character" w:styleId="Odwoaniedelikatne">
    <w:name w:val="Subtle Reference"/>
    <w:uiPriority w:val="31"/>
    <w:qFormat/>
    <w:rsid w:val="00895EEC"/>
    <w:rPr>
      <w:smallCaps/>
    </w:rPr>
  </w:style>
  <w:style w:type="character" w:styleId="Odwoanieintensywne">
    <w:name w:val="Intense Reference"/>
    <w:uiPriority w:val="32"/>
    <w:qFormat/>
    <w:rsid w:val="00895EEC"/>
    <w:rPr>
      <w:smallCaps/>
      <w:spacing w:val="5"/>
      <w:u w:val="single"/>
    </w:rPr>
  </w:style>
  <w:style w:type="character" w:styleId="Tytuksiki">
    <w:name w:val="Book Title"/>
    <w:uiPriority w:val="33"/>
    <w:qFormat/>
    <w:rsid w:val="00895EEC"/>
    <w:rPr>
      <w:i/>
      <w:iCs/>
      <w:smallCaps/>
      <w:spacing w:val="5"/>
    </w:rPr>
  </w:style>
  <w:style w:type="paragraph" w:styleId="Nagwekspisutreci">
    <w:name w:val="TOC Heading"/>
    <w:basedOn w:val="Nagwek1"/>
    <w:next w:val="Normalny"/>
    <w:uiPriority w:val="39"/>
    <w:semiHidden/>
    <w:unhideWhenUsed/>
    <w:qFormat/>
    <w:rsid w:val="00895EEC"/>
    <w:pPr>
      <w:outlineLvl w:val="9"/>
    </w:pPr>
  </w:style>
</w:styles>
</file>

<file path=word/webSettings.xml><?xml version="1.0" encoding="utf-8"?>
<w:webSettings xmlns:r="http://schemas.openxmlformats.org/officeDocument/2006/relationships" xmlns:w="http://schemas.openxmlformats.org/wordprocessingml/2006/main">
  <w:divs>
    <w:div w:id="6665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267</Words>
  <Characters>1606</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DewickaM</dc:creator>
  <cp:lastModifiedBy>DewickaM</cp:lastModifiedBy>
  <cp:revision>1</cp:revision>
  <dcterms:created xsi:type="dcterms:W3CDTF">2020-10-28T08:49:00Z</dcterms:created>
  <dcterms:modified xsi:type="dcterms:W3CDTF">2020-10-28T10:35:00Z</dcterms:modified>
</cp:coreProperties>
</file>